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jc w:val="center"/>
        <w:rPr>
          <w:rFonts w:hint="default" w:asciiTheme="majorEastAsia" w:hAnsiTheme="majorEastAsia" w:eastAsiaTheme="majorEastAsia"/>
          <w:color w:val="auto"/>
          <w:sz w:val="36"/>
        </w:rPr>
      </w:pPr>
      <w:r>
        <w:rPr>
          <w:rFonts w:hint="eastAsia" w:asciiTheme="majorEastAsia" w:hAnsiTheme="majorEastAsia" w:eastAsiaTheme="majorEastAsia"/>
          <w:color w:val="auto"/>
          <w:sz w:val="36"/>
        </w:rPr>
        <w:t>奨学金返還等証明書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455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（１）に掲げる者の（２）に掲げる奨学金の返還等の状況について、（３）に記載のとおり</w:t>
      </w:r>
    </w:p>
    <w:p>
      <w:pPr>
        <w:pStyle w:val="0"/>
        <w:ind w:firstLine="227" w:firstLineChars="1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であることを証明します。</w:t>
      </w:r>
    </w:p>
    <w:p>
      <w:pPr>
        <w:pStyle w:val="0"/>
        <w:ind w:firstLine="227" w:firstLineChars="100"/>
        <w:rPr>
          <w:rFonts w:hint="default"/>
          <w:color w:val="auto"/>
          <w:sz w:val="24"/>
        </w:rPr>
      </w:pPr>
    </w:p>
    <w:p>
      <w:pPr>
        <w:pStyle w:val="0"/>
        <w:ind w:firstLine="227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　　　　　証明者名　　　　印</w:t>
      </w:r>
    </w:p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（１）証明の対象となる者の情報</w:t>
      </w:r>
    </w:p>
    <w:tbl>
      <w:tblPr>
        <w:tblStyle w:val="11"/>
        <w:tblW w:w="889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6449"/>
      </w:tblGrid>
      <w:tr>
        <w:trPr>
          <w:trHeight w:val="514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名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16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所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（２）証明の対象となる奨学金の情報</w:t>
      </w:r>
    </w:p>
    <w:tbl>
      <w:tblPr>
        <w:tblStyle w:val="11"/>
        <w:tblW w:w="889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6449"/>
      </w:tblGrid>
      <w:tr>
        <w:trPr>
          <w:trHeight w:val="442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奨学金の名称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13" w:hRule="atLeast"/>
        </w:trPr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奨学金に係る就学先名称</w:t>
            </w:r>
          </w:p>
        </w:tc>
        <w:tc>
          <w:tcPr>
            <w:tcW w:w="64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（３）証明の対象となる奨学金に係る返還等の状況</w:t>
      </w: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【令和　　年　　月　　日現在】</w:t>
      </w:r>
    </w:p>
    <w:tbl>
      <w:tblPr>
        <w:tblStyle w:val="21"/>
        <w:tblW w:w="101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37"/>
        <w:gridCol w:w="3858"/>
        <w:gridCol w:w="4678"/>
      </w:tblGrid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貸与金額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総額　　　　　　　　円</w:t>
            </w:r>
          </w:p>
        </w:tc>
      </w:tr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貸与期間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　日　～　　　年　　月　　日</w:t>
            </w:r>
          </w:p>
        </w:tc>
      </w:tr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返還金額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総額　　　　　　　　円（うち利息　　　　　円）※遅延利息・延滞金等は除く</w:t>
            </w:r>
          </w:p>
        </w:tc>
      </w:tr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返還期間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　日　～　　　年　　月　　日</w:t>
            </w:r>
          </w:p>
        </w:tc>
      </w:tr>
      <w:tr>
        <w:trPr>
          <w:trHeight w:val="420" w:hRule="atLeast"/>
        </w:trPr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返還方法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月賦　・　半年賦　・　年賦　・　その他（　　　　　　　　　　　　　　　　　　　）</w:t>
            </w:r>
          </w:p>
        </w:tc>
      </w:tr>
      <w:tr>
        <w:trPr>
          <w:trHeight w:val="420" w:hRule="atLeast"/>
        </w:trPr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割賦金額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円（備考　例：最終回は端数を含み○○，○○○円　　　　　　）</w:t>
            </w:r>
          </w:p>
        </w:tc>
      </w:tr>
      <w:tr>
        <w:trPr/>
        <w:tc>
          <w:tcPr>
            <w:tcW w:w="163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返還実績</w:t>
            </w:r>
          </w:p>
        </w:tc>
        <w:tc>
          <w:tcPr>
            <w:tcW w:w="8536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貴所の管理している、返還計画・償還実績等が記載された台帳の写しを添付ください。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（返還始期から終期までの月ごとの償還実績額が分かる書類）</w:t>
            </w:r>
          </w:p>
        </w:tc>
      </w:tr>
      <w:tr>
        <w:trPr/>
        <w:tc>
          <w:tcPr>
            <w:tcW w:w="5495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助成対象期間のうち　　　年　　月～　　　年　　月の１年間における返還実績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円（うち利息　　　　　円）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（※遅延利息・延滞金等は除く）</w:t>
            </w:r>
          </w:p>
        </w:tc>
      </w:tr>
      <w:tr>
        <w:trPr/>
        <w:tc>
          <w:tcPr>
            <w:tcW w:w="5495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返還残額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円（うち利息　　　　　円）　</w:t>
            </w:r>
          </w:p>
          <w:p>
            <w:pPr>
              <w:pStyle w:val="0"/>
              <w:ind w:left="2170" w:hanging="2170" w:hangingChars="1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（※遅延利息・延滞金等は除く）</w:t>
            </w:r>
          </w:p>
        </w:tc>
      </w:tr>
    </w:tbl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</w:t>
      </w:r>
      <w:r>
        <w:rPr>
          <w:rFonts w:hint="eastAsia"/>
          <w:color w:val="auto"/>
          <w:sz w:val="24"/>
          <w:u w:val="single" w:color="auto"/>
        </w:rPr>
        <w:t>　ご担当者名：　　　　　　　　　　　　　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  <w:u w:val="single" w:color="auto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　　　　　　　　　　　　　　　　　　　　　</w:t>
      </w:r>
      <w:r>
        <w:rPr>
          <w:rFonts w:hint="eastAsia"/>
          <w:color w:val="auto"/>
          <w:sz w:val="24"/>
          <w:u w:val="single" w:color="auto"/>
        </w:rPr>
        <w:t>　連絡先　　：　　　　　　　　　　　　　</w:t>
      </w:r>
    </w:p>
    <w:sectPr>
      <w:headerReference r:id="rId5" w:type="default"/>
      <w:footerReference r:id="rId6" w:type="even"/>
      <w:footnotePr>
        <w:numRestart w:val="eachPage"/>
      </w:footnotePr>
      <w:endnotePr>
        <w:numFmt w:val="decimal"/>
      </w:endnotePr>
      <w:pgSz w:w="11906" w:h="16838"/>
      <w:pgMar w:top="851" w:right="1021" w:bottom="851" w:left="1021" w:header="851" w:footer="1021" w:gutter="0"/>
      <w:cols w:space="720"/>
      <w:textDirection w:val="lrTb"/>
      <w:docGrid w:type="linesAndChars" w:linePitch="369" w:charSpace="-26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9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  <w:b w:val="1"/>
        <w:color w:val="auto"/>
        <w:sz w:val="24"/>
      </w:rPr>
    </w:pPr>
    <w:r>
      <w:rPr>
        <w:rFonts w:hint="eastAsia" w:asciiTheme="majorEastAsia" w:hAnsiTheme="majorEastAsia" w:eastAsiaTheme="majorEastAsia"/>
        <w:b w:val="1"/>
        <w:color w:val="auto"/>
        <w:sz w:val="24"/>
      </w:rPr>
      <w:t>【参考様式：様式３　返還等証明書】</w:t>
    </w:r>
  </w:p>
  <w:p>
    <w:pPr>
      <w:pStyle w:val="15"/>
      <w:jc w:val="right"/>
      <w:rPr>
        <w:rFonts w:hint="default" w:asciiTheme="majorEastAsia" w:hAnsiTheme="majorEastAsia" w:eastAsiaTheme="majorEastAsia"/>
        <w:b w:val="1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19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footer" Target="footer1.xml" />
  <Relationship Id="rId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